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8198A" w14:textId="77777777" w:rsidR="00AC573F" w:rsidRPr="0075412E" w:rsidRDefault="00AC573F" w:rsidP="00AC573F">
      <w:pPr>
        <w:jc w:val="center"/>
        <w:rPr>
          <w:rFonts w:ascii="Poppins" w:hAnsi="Poppins" w:cs="Poppins"/>
          <w:b/>
          <w:iCs/>
          <w:sz w:val="20"/>
          <w:szCs w:val="20"/>
        </w:rPr>
      </w:pPr>
      <w:r w:rsidRPr="0075412E">
        <w:rPr>
          <w:rFonts w:ascii="Poppins" w:hAnsi="Poppins" w:cs="Poppins"/>
          <w:b/>
          <w:iCs/>
          <w:sz w:val="20"/>
          <w:szCs w:val="20"/>
        </w:rPr>
        <w:t>CONSENTIMIENTO</w:t>
      </w:r>
    </w:p>
    <w:p w14:paraId="365875DC" w14:textId="77777777" w:rsidR="00AC573F" w:rsidRPr="0075412E" w:rsidRDefault="00AC573F" w:rsidP="00AC573F">
      <w:pPr>
        <w:jc w:val="center"/>
        <w:rPr>
          <w:rFonts w:ascii="Poppins" w:hAnsi="Poppins" w:cs="Poppins"/>
          <w:b/>
          <w:iCs/>
          <w:sz w:val="20"/>
          <w:szCs w:val="20"/>
        </w:rPr>
      </w:pPr>
    </w:p>
    <w:p w14:paraId="7AAE51A2" w14:textId="77777777" w:rsidR="00AC573F" w:rsidRPr="0075412E" w:rsidRDefault="00AC573F" w:rsidP="00AC573F">
      <w:pPr>
        <w:rPr>
          <w:rFonts w:ascii="Poppins" w:hAnsi="Poppins" w:cs="Poppins"/>
          <w:b/>
          <w:iCs/>
          <w:sz w:val="20"/>
          <w:szCs w:val="20"/>
          <w:lang w:val="es-ES"/>
        </w:rPr>
      </w:pPr>
      <w:r w:rsidRPr="0075412E">
        <w:rPr>
          <w:rFonts w:ascii="Poppins" w:hAnsi="Poppins" w:cs="Poppins"/>
          <w:b/>
          <w:iCs/>
          <w:sz w:val="20"/>
          <w:szCs w:val="20"/>
        </w:rPr>
        <w:t>1.</w:t>
      </w:r>
      <w:r w:rsidRPr="0075412E">
        <w:rPr>
          <w:rFonts w:ascii="Poppins" w:hAnsi="Poppins" w:cs="Poppins"/>
          <w:b/>
          <w:iCs/>
          <w:sz w:val="20"/>
          <w:szCs w:val="20"/>
          <w:lang w:val="es-ES"/>
        </w:rPr>
        <w:t xml:space="preserve"> CONSENTIMIENTO EXPRESO CON TRANSFERENCIA DE DATOS</w:t>
      </w:r>
    </w:p>
    <w:p w14:paraId="0C7EB674" w14:textId="77777777" w:rsidR="00AC573F" w:rsidRDefault="00AC573F" w:rsidP="00AC573F">
      <w:pPr>
        <w:jc w:val="both"/>
        <w:rPr>
          <w:rFonts w:ascii="Poppins" w:hAnsi="Poppins" w:cs="Poppins"/>
          <w:iCs/>
          <w:sz w:val="20"/>
          <w:szCs w:val="20"/>
          <w:lang w:val="es-ES"/>
        </w:rPr>
      </w:pP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De acuerdo con la Ley Estatutaria 1581 de 2012 de Protección de Datos y normas que la reglamenten, autorizo, como </w:t>
      </w:r>
      <w:r>
        <w:rPr>
          <w:rFonts w:ascii="Poppins" w:hAnsi="Poppins" w:cs="Poppins"/>
          <w:iCs/>
          <w:sz w:val="20"/>
          <w:szCs w:val="20"/>
          <w:lang w:val="es-ES"/>
        </w:rPr>
        <w:t>t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>itular de los datos, que éstos sean incorporados en una base de datos responsabilidad de</w:t>
      </w:r>
      <w:r w:rsidRPr="0075412E">
        <w:rPr>
          <w:rFonts w:ascii="Poppins" w:hAnsi="Poppins" w:cs="Poppins"/>
          <w:iCs/>
          <w:noProof/>
          <w:sz w:val="20"/>
          <w:szCs w:val="20"/>
          <w:lang w:val="es-ES"/>
        </w:rPr>
        <w:t xml:space="preserve"> </w:t>
      </w:r>
      <w:r w:rsidRPr="001F7F42">
        <w:rPr>
          <w:rFonts w:ascii="Poppins" w:hAnsi="Poppins" w:cs="Poppins"/>
          <w:b/>
          <w:bCs/>
          <w:sz w:val="20"/>
          <w:szCs w:val="20"/>
          <w:lang w:val="es-ES_tradnl" w:eastAsia="es-MX"/>
        </w:rPr>
        <w:t xml:space="preserve">LA </w:t>
      </w:r>
      <w:r w:rsidRPr="001F7F42">
        <w:rPr>
          <w:rFonts w:ascii="Poppins" w:hAnsi="Poppins" w:cs="Poppins"/>
          <w:b/>
          <w:bCs/>
          <w:sz w:val="20"/>
          <w:szCs w:val="20"/>
        </w:rPr>
        <w:t>CORPORACIÓN GILBERTO ECHEVERRI MEJÍA</w:t>
      </w:r>
      <w:r w:rsidRPr="001F7F42">
        <w:rPr>
          <w:rFonts w:ascii="Poppins" w:hAnsi="Poppins" w:cs="Poppins"/>
          <w:sz w:val="20"/>
          <w:szCs w:val="20"/>
        </w:rPr>
        <w:t xml:space="preserve"> 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siendo tratados con la finalidad de </w:t>
      </w:r>
      <w:r>
        <w:rPr>
          <w:rFonts w:ascii="Poppins" w:hAnsi="Poppins" w:cs="Poppins"/>
          <w:iCs/>
          <w:sz w:val="20"/>
          <w:szCs w:val="20"/>
          <w:lang w:val="es-ES"/>
        </w:rPr>
        <w:t>c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oncesión y gestión de permisos, licencias y autorizaciones, </w:t>
      </w:r>
      <w:r>
        <w:rPr>
          <w:rFonts w:ascii="Poppins" w:hAnsi="Poppins" w:cs="Poppins"/>
          <w:iCs/>
          <w:sz w:val="20"/>
          <w:szCs w:val="20"/>
          <w:lang w:val="es-ES"/>
        </w:rPr>
        <w:t>f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ines históricos, científicos o estadísticos, </w:t>
      </w:r>
      <w:r>
        <w:rPr>
          <w:rFonts w:ascii="Poppins" w:hAnsi="Poppins" w:cs="Poppins"/>
          <w:iCs/>
          <w:sz w:val="20"/>
          <w:szCs w:val="20"/>
          <w:lang w:val="es-ES"/>
        </w:rPr>
        <w:t>g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estión de sanciones, amonestaciones, llamados de atención, exclusiones, </w:t>
      </w:r>
      <w:r>
        <w:rPr>
          <w:rFonts w:ascii="Poppins" w:hAnsi="Poppins" w:cs="Poppins"/>
          <w:iCs/>
          <w:sz w:val="20"/>
          <w:szCs w:val="20"/>
          <w:lang w:val="es-ES"/>
        </w:rPr>
        <w:t>p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rocedimientos administrativos, </w:t>
      </w:r>
      <w:r>
        <w:rPr>
          <w:rFonts w:ascii="Poppins" w:hAnsi="Poppins" w:cs="Poppins"/>
          <w:iCs/>
          <w:sz w:val="20"/>
          <w:szCs w:val="20"/>
          <w:lang w:val="es-ES"/>
        </w:rPr>
        <w:t>r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>eservas y emisión de tiquetes de transporte, registro y salida de documentos, formación de personal, gestión de nómina, gestión de personal, prestaciones sociales, prevención de riesgos laborales, promoción y gestión de empleo, promoción y selección de personal, transmisión y/o transferencia de datos.</w:t>
      </w:r>
    </w:p>
    <w:p w14:paraId="742A4AB1" w14:textId="77777777" w:rsidR="00AC573F" w:rsidRPr="0075412E" w:rsidRDefault="00AC573F" w:rsidP="00AC573F">
      <w:pPr>
        <w:jc w:val="both"/>
        <w:rPr>
          <w:rFonts w:ascii="Poppins" w:hAnsi="Poppins" w:cs="Poppins"/>
          <w:iCs/>
          <w:sz w:val="20"/>
          <w:szCs w:val="20"/>
          <w:lang w:val="es-ES"/>
        </w:rPr>
      </w:pPr>
    </w:p>
    <w:p w14:paraId="15805E3E" w14:textId="77777777" w:rsidR="00AC573F" w:rsidRPr="0075412E" w:rsidRDefault="00AC573F" w:rsidP="00AC573F">
      <w:pPr>
        <w:jc w:val="both"/>
        <w:rPr>
          <w:rFonts w:ascii="Poppins" w:hAnsi="Poppins" w:cs="Poppins"/>
          <w:iCs/>
          <w:sz w:val="20"/>
          <w:szCs w:val="20"/>
          <w:lang w:val="es-ES"/>
        </w:rPr>
      </w:pP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De igual modo, autorizo la transferencia de mis datos a terceras entidades, cuyo objeto social sea la prestación de servicios de salud, fondo de pensiones y cesantías, ARL, cajas de compensación familiar, compra y venta de tiquetes aéreos, sector bancario con la finalidad específica de realizar los pagos a seguridad social de nuestros empleados, pago de salarios y/o honorarios y compra de tiquetes aéreos, en todo caso, </w:t>
      </w:r>
      <w:r>
        <w:rPr>
          <w:rFonts w:ascii="Poppins" w:hAnsi="Poppins" w:cs="Poppins"/>
          <w:iCs/>
          <w:sz w:val="20"/>
          <w:szCs w:val="20"/>
          <w:lang w:val="es-ES"/>
        </w:rPr>
        <w:t>g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estión administrativa en general. </w:t>
      </w:r>
    </w:p>
    <w:p w14:paraId="78AC2066" w14:textId="77777777" w:rsidR="00AC573F" w:rsidRPr="0075412E" w:rsidRDefault="00AC573F" w:rsidP="00AC573F">
      <w:pPr>
        <w:rPr>
          <w:rFonts w:ascii="Poppins" w:hAnsi="Poppins" w:cs="Poppins"/>
          <w:iCs/>
          <w:sz w:val="20"/>
          <w:szCs w:val="20"/>
        </w:rPr>
      </w:pPr>
      <w:r w:rsidRPr="0075412E">
        <w:rPr>
          <w:rFonts w:ascii="Poppins" w:hAnsi="Poppins" w:cs="Poppins"/>
          <w:iCs/>
          <w:sz w:val="20"/>
          <w:szCs w:val="20"/>
        </w:rPr>
        <w:t>SI ___           NO___</w:t>
      </w:r>
    </w:p>
    <w:p w14:paraId="7E63EBE0" w14:textId="77777777" w:rsidR="00AC573F" w:rsidRPr="0075412E" w:rsidRDefault="00AC573F" w:rsidP="00AC573F">
      <w:pPr>
        <w:rPr>
          <w:rFonts w:ascii="Poppins" w:hAnsi="Poppins" w:cs="Poppins"/>
          <w:b/>
          <w:iCs/>
          <w:sz w:val="20"/>
          <w:szCs w:val="20"/>
        </w:rPr>
      </w:pPr>
    </w:p>
    <w:p w14:paraId="5A5CF645" w14:textId="77777777" w:rsidR="00AC573F" w:rsidRPr="0075412E" w:rsidRDefault="00AC573F" w:rsidP="00AC573F">
      <w:pPr>
        <w:rPr>
          <w:rFonts w:ascii="Poppins" w:hAnsi="Poppins" w:cs="Poppins"/>
          <w:b/>
          <w:iCs/>
          <w:sz w:val="20"/>
          <w:szCs w:val="20"/>
          <w:lang w:val="es-ES"/>
        </w:rPr>
      </w:pPr>
      <w:r w:rsidRPr="0075412E">
        <w:rPr>
          <w:rFonts w:ascii="Poppins" w:hAnsi="Poppins" w:cs="Poppins"/>
          <w:b/>
          <w:iCs/>
          <w:sz w:val="20"/>
          <w:szCs w:val="20"/>
        </w:rPr>
        <w:t>2.</w:t>
      </w:r>
      <w:r w:rsidRPr="0075412E">
        <w:rPr>
          <w:rFonts w:ascii="Poppins" w:hAnsi="Poppins" w:cs="Poppins"/>
          <w:b/>
          <w:iCs/>
          <w:sz w:val="20"/>
          <w:szCs w:val="20"/>
          <w:lang w:val="es-ES"/>
        </w:rPr>
        <w:t xml:space="preserve"> CONSENTIMIENTO INFORMADO PARA DATOS DE MENORES DE EDAD</w:t>
      </w:r>
    </w:p>
    <w:p w14:paraId="3B60A5AF" w14:textId="77777777" w:rsidR="00AC573F" w:rsidRPr="0075412E" w:rsidRDefault="00AC573F" w:rsidP="00AC573F">
      <w:pPr>
        <w:jc w:val="both"/>
        <w:rPr>
          <w:rFonts w:ascii="Poppins" w:hAnsi="Poppins" w:cs="Poppins"/>
          <w:iCs/>
          <w:sz w:val="20"/>
          <w:szCs w:val="20"/>
          <w:lang w:val="es-ES"/>
        </w:rPr>
      </w:pP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De acuerdo con la Ley Estatutaria 1581 de 2012 de Protección de Datos y sus normas reglamentarias, autorizo, en calidad de representante legal de los menores de edad que los datos incluidos en este documento y/o formulario sean incorporados a una base de datos responsabilidad de </w:t>
      </w:r>
      <w:r w:rsidRPr="001F7F42">
        <w:rPr>
          <w:rFonts w:ascii="Poppins" w:hAnsi="Poppins" w:cs="Poppins"/>
          <w:b/>
          <w:bCs/>
          <w:sz w:val="20"/>
          <w:szCs w:val="20"/>
          <w:lang w:val="es-ES_tradnl" w:eastAsia="es-MX"/>
        </w:rPr>
        <w:t xml:space="preserve">LA </w:t>
      </w:r>
      <w:r w:rsidRPr="001F7F42">
        <w:rPr>
          <w:rFonts w:ascii="Poppins" w:hAnsi="Poppins" w:cs="Poppins"/>
          <w:b/>
          <w:bCs/>
          <w:sz w:val="20"/>
          <w:szCs w:val="20"/>
        </w:rPr>
        <w:t>CORPORACIÓN GILBERTO ECHEVERRI MEJÍA</w:t>
      </w:r>
      <w:r w:rsidRPr="001F7F42">
        <w:rPr>
          <w:rFonts w:ascii="Poppins" w:hAnsi="Poppins" w:cs="Poppins"/>
          <w:sz w:val="20"/>
          <w:szCs w:val="20"/>
        </w:rPr>
        <w:t xml:space="preserve"> 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>para que sean tratados con la finalidad de gestión de administrativa, suministrar información para la afiliación a la EPS, caja de compensación, invitación a evento.</w:t>
      </w:r>
    </w:p>
    <w:p w14:paraId="05C104A4" w14:textId="77777777" w:rsidR="00AC573F" w:rsidRPr="0075412E" w:rsidRDefault="00AC573F" w:rsidP="00AC573F">
      <w:pPr>
        <w:rPr>
          <w:rFonts w:ascii="Poppins" w:hAnsi="Poppins" w:cs="Poppins"/>
          <w:iCs/>
          <w:sz w:val="20"/>
          <w:szCs w:val="20"/>
        </w:rPr>
      </w:pPr>
      <w:r w:rsidRPr="0075412E">
        <w:rPr>
          <w:rFonts w:ascii="Poppins" w:hAnsi="Poppins" w:cs="Poppins"/>
          <w:iCs/>
          <w:sz w:val="20"/>
          <w:szCs w:val="20"/>
        </w:rPr>
        <w:t>SI ___           NO___</w:t>
      </w:r>
    </w:p>
    <w:p w14:paraId="58DBC7CA" w14:textId="77777777" w:rsidR="00AC573F" w:rsidRPr="0075412E" w:rsidRDefault="00AC573F" w:rsidP="00AC573F">
      <w:pPr>
        <w:rPr>
          <w:rFonts w:ascii="Poppins" w:hAnsi="Poppins" w:cs="Poppins"/>
          <w:b/>
          <w:iCs/>
          <w:sz w:val="20"/>
          <w:szCs w:val="20"/>
        </w:rPr>
      </w:pPr>
    </w:p>
    <w:p w14:paraId="028C83C7" w14:textId="77777777" w:rsidR="00AC573F" w:rsidRPr="0075412E" w:rsidRDefault="00AC573F" w:rsidP="00AC573F">
      <w:pPr>
        <w:rPr>
          <w:rFonts w:ascii="Poppins" w:hAnsi="Poppins" w:cs="Poppins"/>
          <w:b/>
          <w:iCs/>
          <w:sz w:val="20"/>
          <w:szCs w:val="20"/>
          <w:lang w:val="es-ES"/>
        </w:rPr>
      </w:pPr>
      <w:r w:rsidRPr="0075412E">
        <w:rPr>
          <w:rFonts w:ascii="Poppins" w:hAnsi="Poppins" w:cs="Poppins"/>
          <w:b/>
          <w:iCs/>
          <w:sz w:val="20"/>
          <w:szCs w:val="20"/>
        </w:rPr>
        <w:t xml:space="preserve">3. </w:t>
      </w:r>
      <w:r w:rsidRPr="0075412E">
        <w:rPr>
          <w:rFonts w:ascii="Poppins" w:hAnsi="Poppins" w:cs="Poppins"/>
          <w:b/>
          <w:iCs/>
          <w:sz w:val="20"/>
          <w:szCs w:val="20"/>
          <w:lang w:val="es-ES"/>
        </w:rPr>
        <w:t>CONSENTIMIENTO EXPRESO PARA UTILIZACIÓN DE DATOS SENSIBLES Y BIOMETRICOS</w:t>
      </w:r>
    </w:p>
    <w:p w14:paraId="63A81247" w14:textId="77777777" w:rsidR="00AC573F" w:rsidRPr="0075412E" w:rsidRDefault="00AC573F" w:rsidP="00AC573F">
      <w:pPr>
        <w:jc w:val="both"/>
        <w:rPr>
          <w:rFonts w:ascii="Poppins" w:hAnsi="Poppins" w:cs="Poppins"/>
          <w:bCs/>
          <w:iCs/>
          <w:sz w:val="20"/>
          <w:szCs w:val="20"/>
        </w:rPr>
      </w:pPr>
      <w:r w:rsidRPr="0075412E">
        <w:rPr>
          <w:rFonts w:ascii="Poppins" w:hAnsi="Poppins" w:cs="Poppins"/>
          <w:iCs/>
          <w:sz w:val="20"/>
          <w:szCs w:val="20"/>
          <w:lang w:val="es-ES"/>
        </w:rPr>
        <w:lastRenderedPageBreak/>
        <w:t xml:space="preserve">De acuerdo con la Ley Estatutaria 1581 de 2012 de Protección de Datos y normas reglamentarias, y a las demás normas concordantes, autorizo como titular de mis datos sensibles correspondientes a información del estado de salud, imágenes fotográficas, videos y huellas dactilares sean incorporadas en una base de datos responsabilidad de </w:t>
      </w:r>
      <w:r w:rsidRPr="001F7F42">
        <w:rPr>
          <w:rFonts w:ascii="Poppins" w:hAnsi="Poppins" w:cs="Poppins"/>
          <w:b/>
          <w:bCs/>
          <w:sz w:val="20"/>
          <w:szCs w:val="20"/>
          <w:lang w:val="es-ES_tradnl" w:eastAsia="es-MX"/>
        </w:rPr>
        <w:t xml:space="preserve">LA </w:t>
      </w:r>
      <w:r w:rsidRPr="001F7F42">
        <w:rPr>
          <w:rFonts w:ascii="Poppins" w:hAnsi="Poppins" w:cs="Poppins"/>
          <w:b/>
          <w:bCs/>
          <w:sz w:val="20"/>
          <w:szCs w:val="20"/>
        </w:rPr>
        <w:t>CORPORACIÓN GILBERTO ECHEVERRI MEJÍA</w:t>
      </w:r>
      <w:r w:rsidRPr="001F7F42">
        <w:rPr>
          <w:rFonts w:ascii="Poppins" w:hAnsi="Poppins" w:cs="Poppins"/>
          <w:sz w:val="20"/>
          <w:szCs w:val="20"/>
        </w:rPr>
        <w:t xml:space="preserve"> 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con la finalidad de conocer el </w:t>
      </w:r>
      <w:r w:rsidRPr="0075412E">
        <w:rPr>
          <w:rFonts w:ascii="Poppins" w:hAnsi="Poppins" w:cs="Poppins"/>
          <w:bCs/>
          <w:iCs/>
          <w:sz w:val="20"/>
          <w:szCs w:val="20"/>
        </w:rPr>
        <w:t xml:space="preserve">estado de salud de la persona que incluyen: resultados de pruebas de laboratorios, estudios médicos, diagnósticos médicos, generales o especializados, psicológicos o psiquiátricos, además que las fotografías y videos puedan 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ser publicadas en medios impresos (carnets), medios audiovisuales, redes sociales y para realizar gestión de sanciones, amonestaciones, llamados de atención, exclusiones, </w:t>
      </w:r>
      <w:r>
        <w:rPr>
          <w:rFonts w:ascii="Poppins" w:hAnsi="Poppins" w:cs="Poppins"/>
          <w:iCs/>
          <w:sz w:val="20"/>
          <w:szCs w:val="20"/>
          <w:lang w:val="es-ES"/>
        </w:rPr>
        <w:t>p</w:t>
      </w: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rocedimientos administrativos y que las huellas sirvan como medio </w:t>
      </w:r>
      <w:r w:rsidRPr="0075412E">
        <w:rPr>
          <w:rFonts w:ascii="Poppins" w:hAnsi="Poppins" w:cs="Poppins"/>
          <w:bCs/>
          <w:iCs/>
          <w:sz w:val="20"/>
          <w:szCs w:val="20"/>
        </w:rPr>
        <w:t>de reconocimiento de la persona y para control de horario.</w:t>
      </w:r>
    </w:p>
    <w:p w14:paraId="41D21559" w14:textId="77777777" w:rsidR="00AC573F" w:rsidRPr="0075412E" w:rsidRDefault="00AC573F" w:rsidP="00AC573F">
      <w:pPr>
        <w:rPr>
          <w:rFonts w:ascii="Poppins" w:hAnsi="Poppins" w:cs="Poppins"/>
          <w:iCs/>
          <w:sz w:val="20"/>
          <w:szCs w:val="20"/>
        </w:rPr>
      </w:pPr>
      <w:r w:rsidRPr="0075412E">
        <w:rPr>
          <w:rFonts w:ascii="Poppins" w:hAnsi="Poppins" w:cs="Poppins"/>
          <w:iCs/>
          <w:sz w:val="20"/>
          <w:szCs w:val="20"/>
        </w:rPr>
        <w:t>SI ___           NO___</w:t>
      </w:r>
    </w:p>
    <w:p w14:paraId="3389C2DC" w14:textId="77777777" w:rsidR="00AC573F" w:rsidRPr="0075412E" w:rsidRDefault="00AC573F" w:rsidP="00AC573F">
      <w:pPr>
        <w:pStyle w:val="Textoindependiente"/>
        <w:spacing w:before="148" w:line="216" w:lineRule="exact"/>
        <w:ind w:right="41"/>
        <w:rPr>
          <w:rFonts w:ascii="Poppins" w:hAnsi="Poppins" w:cs="Poppins"/>
          <w:iCs/>
          <w:sz w:val="20"/>
        </w:rPr>
      </w:pPr>
    </w:p>
    <w:p w14:paraId="47054F5B" w14:textId="77777777" w:rsidR="00AC573F" w:rsidRPr="0075412E" w:rsidRDefault="00AC573F" w:rsidP="00AC573F">
      <w:pPr>
        <w:jc w:val="both"/>
        <w:rPr>
          <w:rFonts w:ascii="Poppins" w:hAnsi="Poppins" w:cs="Poppins"/>
          <w:sz w:val="20"/>
          <w:szCs w:val="20"/>
          <w:lang w:val="es-ES"/>
        </w:rPr>
      </w:pPr>
      <w:r w:rsidRPr="0075412E">
        <w:rPr>
          <w:rFonts w:ascii="Poppins" w:hAnsi="Poppins" w:cs="Poppins"/>
          <w:iCs/>
          <w:sz w:val="20"/>
          <w:szCs w:val="20"/>
          <w:lang w:val="es-ES"/>
        </w:rPr>
        <w:t xml:space="preserve">Asimismo, declaro haber sido informado de que puedo ejercitar los derechos de acceso, corrección, supresión, revocación o reclamo por infracción sobre mis datos, mediante escrito dirigido </w:t>
      </w:r>
      <w:r w:rsidRPr="0075412E">
        <w:rPr>
          <w:rFonts w:ascii="Poppins" w:hAnsi="Poppins" w:cs="Poppins"/>
          <w:sz w:val="20"/>
          <w:szCs w:val="20"/>
          <w:lang w:val="es-ES"/>
        </w:rPr>
        <w:t>a LA CORPORACIÓN, bien por correo electrónico a</w:t>
      </w:r>
      <w:r w:rsidRPr="0075412E">
        <w:rPr>
          <w:rFonts w:ascii="Poppins" w:hAnsi="Poppins" w:cs="Poppins"/>
          <w:noProof/>
          <w:sz w:val="20"/>
          <w:szCs w:val="20"/>
          <w:lang w:val="es-ES"/>
        </w:rPr>
        <w:t xml:space="preserve"> </w:t>
      </w:r>
      <w:r w:rsidRPr="0075412E">
        <w:rPr>
          <w:rFonts w:ascii="Poppins" w:hAnsi="Poppins" w:cs="Poppins"/>
          <w:noProof/>
          <w:sz w:val="20"/>
          <w:szCs w:val="20"/>
          <w:lang w:eastAsia="es-ES"/>
        </w:rPr>
        <w:t>contacto@</w:t>
      </w:r>
      <w:r>
        <w:rPr>
          <w:rFonts w:ascii="Poppins" w:hAnsi="Poppins" w:cs="Poppins"/>
          <w:noProof/>
          <w:sz w:val="20"/>
          <w:szCs w:val="20"/>
          <w:lang w:eastAsia="es-ES"/>
        </w:rPr>
        <w:t>corporaciongilbertoecheverri.gov.co</w:t>
      </w:r>
      <w:r w:rsidRPr="0075412E">
        <w:rPr>
          <w:rFonts w:ascii="Poppins" w:hAnsi="Poppins" w:cs="Poppins"/>
          <w:sz w:val="20"/>
          <w:szCs w:val="20"/>
          <w:lang w:val="es-ES"/>
        </w:rPr>
        <w:t>, indicando en el asunto el derecho que se desea ejercitar, o bien por correo ordinario a</w:t>
      </w:r>
      <w:r w:rsidRPr="0075412E">
        <w:rPr>
          <w:rFonts w:ascii="Poppins" w:hAnsi="Poppins" w:cs="Poppins"/>
          <w:noProof/>
          <w:sz w:val="20"/>
          <w:szCs w:val="20"/>
          <w:lang w:val="es-ES"/>
        </w:rPr>
        <w:t xml:space="preserve"> CARRERA 51 N° 52 - 01, PISO 4to, MEDELLÍN, ANTIOQUIA</w:t>
      </w:r>
      <w:r w:rsidRPr="0075412E">
        <w:rPr>
          <w:rFonts w:ascii="Poppins" w:hAnsi="Poppins" w:cs="Poppins"/>
          <w:sz w:val="20"/>
          <w:szCs w:val="20"/>
          <w:lang w:val="es-ES"/>
        </w:rPr>
        <w:t>.</w:t>
      </w:r>
    </w:p>
    <w:p w14:paraId="31C2434E" w14:textId="77777777" w:rsidR="00AC573F" w:rsidRPr="0075412E" w:rsidRDefault="00AC573F" w:rsidP="00AC573F">
      <w:pPr>
        <w:pStyle w:val="Textoindependiente"/>
        <w:spacing w:before="148" w:line="216" w:lineRule="exact"/>
        <w:ind w:right="41"/>
        <w:rPr>
          <w:rFonts w:ascii="Poppins" w:hAnsi="Poppins" w:cs="Poppins"/>
          <w:iCs/>
          <w:sz w:val="20"/>
        </w:rPr>
      </w:pPr>
    </w:p>
    <w:p w14:paraId="049CDABC" w14:textId="77777777" w:rsidR="00AC573F" w:rsidRPr="0075412E" w:rsidRDefault="00AC573F" w:rsidP="00AC573F">
      <w:pPr>
        <w:pStyle w:val="Textoindependiente"/>
        <w:widowControl w:val="0"/>
        <w:autoSpaceDE w:val="0"/>
        <w:autoSpaceDN w:val="0"/>
        <w:ind w:right="177"/>
        <w:rPr>
          <w:rFonts w:ascii="Poppins" w:hAnsi="Poppins" w:cs="Poppins"/>
          <w:sz w:val="20"/>
        </w:rPr>
      </w:pPr>
      <w:r w:rsidRPr="0075412E">
        <w:rPr>
          <w:rFonts w:ascii="Poppins" w:hAnsi="Poppins" w:cs="Poppins"/>
          <w:sz w:val="20"/>
        </w:rPr>
        <w:t xml:space="preserve">Que la política de tratamiento a la que se encuentran sujetos los datos personales se podrá consultar o acceder a través del siguiente correo electrónico </w:t>
      </w:r>
      <w:hyperlink r:id="rId7" w:history="1">
        <w:r w:rsidRPr="0075412E">
          <w:rPr>
            <w:rStyle w:val="Hipervnculo"/>
            <w:rFonts w:ascii="Poppins" w:hAnsi="Poppins" w:cs="Poppins"/>
            <w:noProof/>
            <w:sz w:val="20"/>
          </w:rPr>
          <w:t>contacto@</w:t>
        </w:r>
        <w:r>
          <w:rPr>
            <w:rStyle w:val="Hipervnculo"/>
            <w:rFonts w:ascii="Poppins" w:hAnsi="Poppins" w:cs="Poppins"/>
            <w:noProof/>
            <w:sz w:val="20"/>
          </w:rPr>
          <w:t>corporaciongilbertoecheverri.gov.co</w:t>
        </w:r>
      </w:hyperlink>
      <w:r w:rsidRPr="0075412E">
        <w:rPr>
          <w:rFonts w:ascii="Poppins" w:hAnsi="Poppins" w:cs="Poppins"/>
          <w:sz w:val="20"/>
        </w:rPr>
        <w:t>.</w:t>
      </w:r>
    </w:p>
    <w:p w14:paraId="10801825" w14:textId="77777777" w:rsidR="00AC573F" w:rsidRPr="0075412E" w:rsidRDefault="00AC573F" w:rsidP="00AC573F">
      <w:pPr>
        <w:pStyle w:val="Textoindependiente"/>
        <w:widowControl w:val="0"/>
        <w:autoSpaceDE w:val="0"/>
        <w:autoSpaceDN w:val="0"/>
        <w:ind w:right="177"/>
        <w:rPr>
          <w:rFonts w:ascii="Poppins" w:hAnsi="Poppins" w:cs="Poppins"/>
          <w:sz w:val="20"/>
        </w:rPr>
      </w:pPr>
    </w:p>
    <w:p w14:paraId="1D2AFF9C" w14:textId="6CCD547B" w:rsidR="00AC573F" w:rsidRPr="0075412E" w:rsidRDefault="00AC573F" w:rsidP="00AC573F">
      <w:pPr>
        <w:jc w:val="both"/>
        <w:rPr>
          <w:rFonts w:ascii="Poppins" w:hAnsi="Poppins" w:cs="Poppins"/>
          <w:sz w:val="20"/>
          <w:szCs w:val="20"/>
        </w:rPr>
      </w:pPr>
      <w:r w:rsidRPr="0075412E">
        <w:rPr>
          <w:rFonts w:ascii="Poppins" w:hAnsi="Poppins" w:cs="Poppins"/>
          <w:sz w:val="20"/>
          <w:szCs w:val="20"/>
        </w:rPr>
        <w:t xml:space="preserve">Para constancia se </w:t>
      </w:r>
      <w:proofErr w:type="gramStart"/>
      <w:r w:rsidRPr="0075412E">
        <w:rPr>
          <w:rFonts w:ascii="Poppins" w:hAnsi="Poppins" w:cs="Poppins"/>
          <w:sz w:val="20"/>
          <w:szCs w:val="20"/>
        </w:rPr>
        <w:t>firma</w:t>
      </w:r>
      <w:r w:rsidRPr="0075412E">
        <w:rPr>
          <w:rFonts w:ascii="Poppins" w:hAnsi="Poppins" w:cs="Poppins"/>
          <w:sz w:val="20"/>
          <w:szCs w:val="20"/>
          <w:highlight w:val="cyan"/>
        </w:rPr>
        <w:t xml:space="preserve">  a</w:t>
      </w:r>
      <w:proofErr w:type="gramEnd"/>
      <w:r w:rsidRPr="0075412E">
        <w:rPr>
          <w:rFonts w:ascii="Poppins" w:hAnsi="Poppins" w:cs="Poppins"/>
          <w:sz w:val="20"/>
          <w:szCs w:val="20"/>
          <w:highlight w:val="cyan"/>
        </w:rPr>
        <w:t xml:space="preserve"> los </w:t>
      </w:r>
      <w:r w:rsidR="004461CA">
        <w:rPr>
          <w:rFonts w:ascii="Poppins" w:hAnsi="Poppins" w:cs="Poppins"/>
          <w:sz w:val="20"/>
          <w:szCs w:val="20"/>
          <w:highlight w:val="cyan"/>
        </w:rPr>
        <w:t>XX</w:t>
      </w:r>
      <w:r w:rsidRPr="0075412E">
        <w:rPr>
          <w:rFonts w:ascii="Poppins" w:hAnsi="Poppins" w:cs="Poppins"/>
          <w:sz w:val="20"/>
          <w:szCs w:val="20"/>
          <w:highlight w:val="cyan"/>
        </w:rPr>
        <w:t xml:space="preserve"> días del mes de </w:t>
      </w:r>
      <w:r w:rsidR="004461CA">
        <w:rPr>
          <w:rFonts w:ascii="Poppins" w:hAnsi="Poppins" w:cs="Poppins"/>
          <w:sz w:val="20"/>
          <w:szCs w:val="20"/>
          <w:highlight w:val="cyan"/>
        </w:rPr>
        <w:t>XXXXXX</w:t>
      </w:r>
      <w:r w:rsidRPr="0075412E">
        <w:rPr>
          <w:rFonts w:ascii="Poppins" w:hAnsi="Poppins" w:cs="Poppins"/>
          <w:sz w:val="20"/>
          <w:szCs w:val="20"/>
          <w:highlight w:val="cyan"/>
        </w:rPr>
        <w:t xml:space="preserve"> de </w:t>
      </w:r>
      <w:r w:rsidR="004461CA">
        <w:rPr>
          <w:rFonts w:ascii="Poppins" w:hAnsi="Poppins" w:cs="Poppins"/>
          <w:sz w:val="20"/>
          <w:szCs w:val="20"/>
          <w:highlight w:val="cyan"/>
        </w:rPr>
        <w:t>XXXX</w:t>
      </w:r>
      <w:r w:rsidRPr="0075412E">
        <w:rPr>
          <w:rFonts w:ascii="Poppins" w:hAnsi="Poppins" w:cs="Poppins"/>
          <w:sz w:val="20"/>
          <w:szCs w:val="20"/>
          <w:highlight w:val="cyan"/>
        </w:rPr>
        <w:t>.</w:t>
      </w:r>
      <w:r w:rsidRPr="0075412E">
        <w:rPr>
          <w:rFonts w:ascii="Poppins" w:hAnsi="Poppins" w:cs="Poppins"/>
          <w:sz w:val="20"/>
          <w:szCs w:val="20"/>
        </w:rPr>
        <w:t xml:space="preserve"> </w:t>
      </w:r>
    </w:p>
    <w:p w14:paraId="159CD80B" w14:textId="77777777" w:rsidR="00AC573F" w:rsidRPr="0075412E" w:rsidRDefault="00AC573F" w:rsidP="00AC573F">
      <w:pPr>
        <w:jc w:val="both"/>
        <w:rPr>
          <w:rFonts w:ascii="Poppins" w:hAnsi="Poppins" w:cs="Poppins"/>
          <w:sz w:val="20"/>
          <w:szCs w:val="20"/>
        </w:rPr>
      </w:pPr>
    </w:p>
    <w:p w14:paraId="3D18E5B4" w14:textId="77777777" w:rsidR="00AC573F" w:rsidRPr="0075412E" w:rsidRDefault="00AC573F" w:rsidP="00AC573F">
      <w:pPr>
        <w:jc w:val="both"/>
        <w:rPr>
          <w:rFonts w:ascii="Poppins" w:hAnsi="Poppins" w:cs="Poppins"/>
          <w:sz w:val="20"/>
          <w:szCs w:val="20"/>
        </w:rPr>
      </w:pPr>
    </w:p>
    <w:p w14:paraId="7F30FDB5" w14:textId="77777777" w:rsidR="00AC573F" w:rsidRPr="0075412E" w:rsidRDefault="00AC573F" w:rsidP="00AC573F">
      <w:pPr>
        <w:rPr>
          <w:rFonts w:ascii="Poppins" w:hAnsi="Poppins" w:cs="Poppins"/>
          <w:b/>
          <w:sz w:val="20"/>
          <w:szCs w:val="20"/>
        </w:rPr>
      </w:pPr>
      <w:r w:rsidRPr="0075412E">
        <w:rPr>
          <w:rFonts w:ascii="Poppins" w:hAnsi="Poppins" w:cs="Poppins"/>
          <w:b/>
          <w:sz w:val="20"/>
          <w:szCs w:val="20"/>
        </w:rPr>
        <w:t>_______________________________</w:t>
      </w:r>
    </w:p>
    <w:p w14:paraId="1582085C" w14:textId="77D89D67" w:rsidR="00AC573F" w:rsidRDefault="00AC573F" w:rsidP="00AC573F">
      <w:pPr>
        <w:jc w:val="both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t>N</w:t>
      </w:r>
      <w:r w:rsidRPr="00AC573F">
        <w:rPr>
          <w:rFonts w:ascii="Poppins" w:hAnsi="Poppins" w:cs="Poppins"/>
          <w:b/>
          <w:sz w:val="20"/>
          <w:szCs w:val="20"/>
          <w:highlight w:val="cyan"/>
        </w:rPr>
        <w:t>OMBRE</w:t>
      </w:r>
    </w:p>
    <w:p w14:paraId="388771C9" w14:textId="039DC424" w:rsidR="00AC573F" w:rsidRPr="009547B2" w:rsidRDefault="00AC573F" w:rsidP="00AC573F">
      <w:pPr>
        <w:jc w:val="both"/>
        <w:rPr>
          <w:rFonts w:ascii="Poppins" w:hAnsi="Poppins" w:cs="Poppins"/>
          <w:sz w:val="20"/>
          <w:szCs w:val="20"/>
        </w:rPr>
      </w:pPr>
      <w:r w:rsidRPr="009547B2">
        <w:rPr>
          <w:rFonts w:ascii="Poppins" w:hAnsi="Poppins" w:cs="Poppins"/>
          <w:sz w:val="20"/>
          <w:szCs w:val="20"/>
        </w:rPr>
        <w:t xml:space="preserve">C.C. </w:t>
      </w:r>
      <w:r w:rsidR="00DB7E3D" w:rsidRPr="00DB7E3D">
        <w:rPr>
          <w:rFonts w:ascii="Poppins" w:hAnsi="Poppins" w:cs="Poppins"/>
          <w:sz w:val="20"/>
          <w:szCs w:val="20"/>
          <w:highlight w:val="cyan"/>
        </w:rPr>
        <w:t>XXXXXXXXX</w:t>
      </w:r>
    </w:p>
    <w:p w14:paraId="3F2506FC" w14:textId="77777777" w:rsidR="00AC573F" w:rsidRPr="0075412E" w:rsidRDefault="00AC573F" w:rsidP="00AC573F">
      <w:pPr>
        <w:rPr>
          <w:rFonts w:ascii="Poppins" w:hAnsi="Poppins" w:cs="Poppins"/>
          <w:sz w:val="20"/>
          <w:szCs w:val="20"/>
        </w:rPr>
      </w:pPr>
    </w:p>
    <w:p w14:paraId="0A89B8A8" w14:textId="77777777" w:rsidR="00AC573F" w:rsidRPr="0075412E" w:rsidRDefault="00AC573F" w:rsidP="00AC573F">
      <w:pPr>
        <w:rPr>
          <w:rFonts w:ascii="Poppins" w:hAnsi="Poppins" w:cs="Poppins"/>
          <w:sz w:val="20"/>
          <w:szCs w:val="20"/>
        </w:rPr>
      </w:pPr>
    </w:p>
    <w:p w14:paraId="607DC6F7" w14:textId="77777777" w:rsidR="00AC573F" w:rsidRPr="0075412E" w:rsidRDefault="00AC573F" w:rsidP="00AC573F">
      <w:pPr>
        <w:rPr>
          <w:rFonts w:ascii="Poppins" w:hAnsi="Poppins" w:cs="Poppins"/>
          <w:sz w:val="20"/>
          <w:szCs w:val="20"/>
        </w:rPr>
      </w:pPr>
    </w:p>
    <w:p w14:paraId="32999454" w14:textId="69859EFB" w:rsidR="00411CEB" w:rsidRPr="00CE6CFC" w:rsidRDefault="00411CEB" w:rsidP="00CE6CFC">
      <w:pPr>
        <w:rPr>
          <w:rFonts w:ascii="Poppins" w:eastAsia="Times New Roman" w:hAnsi="Poppins" w:cs="Poppins"/>
          <w:sz w:val="20"/>
          <w:szCs w:val="20"/>
          <w:lang w:eastAsia="es-ES_tradnl"/>
        </w:rPr>
      </w:pPr>
    </w:p>
    <w:sectPr w:rsidR="00411CEB" w:rsidRPr="00CE6CFC" w:rsidSect="00411CEB">
      <w:headerReference w:type="even" r:id="rId8"/>
      <w:headerReference w:type="default" r:id="rId9"/>
      <w:footerReference w:type="default" r:id="rId10"/>
      <w:pgSz w:w="11906" w:h="16838"/>
      <w:pgMar w:top="2517" w:right="1841" w:bottom="1417" w:left="1701" w:header="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6A596" w14:textId="77777777" w:rsidR="006C51D8" w:rsidRDefault="006C51D8" w:rsidP="00AD3819">
      <w:r>
        <w:separator/>
      </w:r>
    </w:p>
  </w:endnote>
  <w:endnote w:type="continuationSeparator" w:id="0">
    <w:p w14:paraId="0C39E1B6" w14:textId="77777777" w:rsidR="006C51D8" w:rsidRDefault="006C51D8" w:rsidP="00AD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Regular">
    <w:altName w:val="Mangal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79AF" w14:textId="7CD09478" w:rsidR="005900A8" w:rsidRDefault="005900A8" w:rsidP="00AD3819">
    <w:pPr>
      <w:pStyle w:val="Piedepgina"/>
      <w:tabs>
        <w:tab w:val="clear" w:pos="8504"/>
      </w:tabs>
      <w:ind w:left="-1701" w:right="-1701"/>
    </w:pPr>
    <w:r>
      <w:rPr>
        <w:noProof/>
        <w:lang w:val="en-US"/>
      </w:rPr>
      <w:drawing>
        <wp:inline distT="0" distB="0" distL="0" distR="0" wp14:anchorId="68DCBAB3" wp14:editId="6958F1A2">
          <wp:extent cx="7575502" cy="950501"/>
          <wp:effectExtent l="0" t="0" r="0" b="2540"/>
          <wp:docPr id="8" name="Imagen 8" descr="Imagen que contiene computer, computadora, alimentos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nd-book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548" cy="96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6BC6E" w14:textId="77777777" w:rsidR="006C51D8" w:rsidRDefault="006C51D8" w:rsidP="00AD3819">
      <w:r>
        <w:separator/>
      </w:r>
    </w:p>
  </w:footnote>
  <w:footnote w:type="continuationSeparator" w:id="0">
    <w:p w14:paraId="185FB310" w14:textId="77777777" w:rsidR="006C51D8" w:rsidRDefault="006C51D8" w:rsidP="00AD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E42C8" w14:textId="77777777" w:rsidR="00CF3C03" w:rsidRDefault="00CF3C03" w:rsidP="00CD5323">
    <w:pPr>
      <w:pStyle w:val="Encabezado"/>
      <w:framePr w:wrap="around" w:vAnchor="text" w:hAnchor="margin" w:xAlign="in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44B12E" w14:textId="77777777" w:rsidR="00CF3C03" w:rsidRDefault="00CF3C03" w:rsidP="00CF3C03">
    <w:pPr>
      <w:pStyle w:val="Encabezado"/>
      <w:framePr w:wrap="around" w:vAnchor="text" w:hAnchor="margin" w:xAlign="right" w:y="1"/>
      <w:ind w:right="360" w:firstLine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E8C118" w14:textId="77777777" w:rsidR="005900A8" w:rsidRDefault="005900A8" w:rsidP="00CF3C0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F6572" w14:textId="77777777" w:rsidR="005900A8" w:rsidRDefault="005900A8" w:rsidP="00CF3C03">
    <w:pPr>
      <w:pStyle w:val="Encabezado"/>
      <w:ind w:left="-1701" w:right="360" w:firstLine="360"/>
    </w:pPr>
  </w:p>
  <w:p w14:paraId="38239A31" w14:textId="48DF1FD1" w:rsidR="00CF3C03" w:rsidRDefault="00CF3C03" w:rsidP="00CF3C03">
    <w:pPr>
      <w:pStyle w:val="Encabezado"/>
      <w:framePr w:wrap="around" w:vAnchor="text" w:hAnchor="page" w:x="9442" w:y="103"/>
      <w:rPr>
        <w:rStyle w:val="Nmerodepgina"/>
      </w:rPr>
    </w:pPr>
  </w:p>
  <w:tbl>
    <w:tblPr>
      <w:tblW w:w="10899" w:type="dxa"/>
      <w:tblInd w:w="-1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61"/>
      <w:gridCol w:w="5670"/>
      <w:gridCol w:w="2268"/>
    </w:tblGrid>
    <w:tr w:rsidR="005900A8" w14:paraId="4AA0BF2D" w14:textId="600DEE1D" w:rsidTr="005D6EA2">
      <w:trPr>
        <w:trHeight w:val="547"/>
      </w:trPr>
      <w:tc>
        <w:tcPr>
          <w:tcW w:w="2961" w:type="dxa"/>
          <w:vMerge w:val="restart"/>
        </w:tcPr>
        <w:p w14:paraId="346610D6" w14:textId="627E5F82" w:rsidR="005900A8" w:rsidRDefault="005900A8" w:rsidP="00AD3819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65C8A2FB" wp14:editId="69B9FE4E">
                <wp:extent cx="1069950" cy="10699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uadra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950" cy="106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</w:tcPr>
        <w:p w14:paraId="75AD0E57" w14:textId="77777777" w:rsidR="005900A8" w:rsidRPr="005D6EA2" w:rsidRDefault="005900A8" w:rsidP="00AD3819">
          <w:pPr>
            <w:pStyle w:val="Encabezado"/>
            <w:rPr>
              <w:rFonts w:ascii="Poppins Regular" w:hAnsi="Poppins Regular"/>
            </w:rPr>
          </w:pPr>
        </w:p>
        <w:p w14:paraId="4B00F2BE" w14:textId="326B237E" w:rsidR="00B138DB" w:rsidRPr="00F142DA" w:rsidRDefault="00AC573F" w:rsidP="00B138DB">
          <w:pPr>
            <w:jc w:val="center"/>
            <w:rPr>
              <w:rFonts w:ascii="Poppins" w:eastAsia="Times New Roman" w:hAnsi="Poppins" w:cs="Poppins"/>
              <w:b/>
              <w:sz w:val="20"/>
              <w:szCs w:val="20"/>
            </w:rPr>
          </w:pPr>
          <w:r>
            <w:rPr>
              <w:rFonts w:ascii="Poppins" w:eastAsia="Times New Roman" w:hAnsi="Poppins" w:cs="Poppins"/>
              <w:b/>
              <w:sz w:val="20"/>
              <w:szCs w:val="20"/>
            </w:rPr>
            <w:t>CONSENTIMIENTO USO DE DATOS PERSONALES</w:t>
          </w:r>
        </w:p>
        <w:p w14:paraId="523B7136" w14:textId="1E2D4D73" w:rsidR="005900A8" w:rsidRPr="005D6EA2" w:rsidRDefault="005900A8" w:rsidP="00CE6CFC">
          <w:pPr>
            <w:pStyle w:val="Encabezado"/>
            <w:jc w:val="center"/>
            <w:rPr>
              <w:rFonts w:ascii="Poppins Regular" w:hAnsi="Poppins Regular"/>
            </w:rPr>
          </w:pPr>
        </w:p>
      </w:tc>
      <w:tc>
        <w:tcPr>
          <w:tcW w:w="2268" w:type="dxa"/>
        </w:tcPr>
        <w:p w14:paraId="33E49E23" w14:textId="0C794180" w:rsidR="005900A8" w:rsidRPr="005D6EA2" w:rsidRDefault="005900A8" w:rsidP="005D6EA2">
          <w:pPr>
            <w:pStyle w:val="Encabezado"/>
            <w:rPr>
              <w:rFonts w:ascii="Poppins Regular" w:hAnsi="Poppins Regular"/>
              <w:sz w:val="16"/>
            </w:rPr>
          </w:pPr>
          <w:r w:rsidRPr="005D6EA2">
            <w:rPr>
              <w:rFonts w:ascii="Poppins Regular" w:hAnsi="Poppins Regular"/>
              <w:sz w:val="16"/>
            </w:rPr>
            <w:t>Código</w:t>
          </w:r>
          <w:r w:rsidR="001479D6">
            <w:rPr>
              <w:rFonts w:ascii="Poppins Regular" w:hAnsi="Poppins Regular"/>
              <w:sz w:val="16"/>
            </w:rPr>
            <w:t>: GJU – FR -</w:t>
          </w:r>
          <w:r w:rsidR="00F868B7">
            <w:rPr>
              <w:rFonts w:ascii="Poppins Regular" w:hAnsi="Poppins Regular"/>
              <w:sz w:val="16"/>
            </w:rPr>
            <w:t>12</w:t>
          </w:r>
          <w:r w:rsidR="001479D6">
            <w:rPr>
              <w:rFonts w:ascii="Poppins Regular" w:hAnsi="Poppins Regular"/>
              <w:sz w:val="16"/>
            </w:rPr>
            <w:t xml:space="preserve"> </w:t>
          </w:r>
        </w:p>
      </w:tc>
    </w:tr>
    <w:tr w:rsidR="005900A8" w14:paraId="77FA9AD2" w14:textId="77777777" w:rsidTr="005D6EA2">
      <w:trPr>
        <w:trHeight w:val="399"/>
      </w:trPr>
      <w:tc>
        <w:tcPr>
          <w:tcW w:w="2961" w:type="dxa"/>
          <w:vMerge/>
        </w:tcPr>
        <w:p w14:paraId="6A6E8E71" w14:textId="77777777" w:rsidR="005900A8" w:rsidRDefault="005900A8" w:rsidP="00AD3819">
          <w:pPr>
            <w:pStyle w:val="Encabezado"/>
          </w:pPr>
        </w:p>
      </w:tc>
      <w:tc>
        <w:tcPr>
          <w:tcW w:w="5670" w:type="dxa"/>
          <w:vMerge/>
        </w:tcPr>
        <w:p w14:paraId="2E5B784B" w14:textId="77777777" w:rsidR="005900A8" w:rsidRPr="005D6EA2" w:rsidRDefault="005900A8" w:rsidP="00AD3819">
          <w:pPr>
            <w:pStyle w:val="Encabezado"/>
            <w:rPr>
              <w:rFonts w:ascii="Poppins Regular" w:hAnsi="Poppins Regular"/>
            </w:rPr>
          </w:pPr>
        </w:p>
      </w:tc>
      <w:tc>
        <w:tcPr>
          <w:tcW w:w="2268" w:type="dxa"/>
        </w:tcPr>
        <w:p w14:paraId="20CC0FF3" w14:textId="4870E638" w:rsidR="005900A8" w:rsidRPr="005D6EA2" w:rsidRDefault="005900A8" w:rsidP="00AD3819">
          <w:pPr>
            <w:pStyle w:val="Encabezado"/>
            <w:rPr>
              <w:rFonts w:ascii="Poppins Regular" w:hAnsi="Poppins Regular"/>
              <w:sz w:val="16"/>
            </w:rPr>
          </w:pPr>
          <w:r w:rsidRPr="005D6EA2">
            <w:rPr>
              <w:rFonts w:ascii="Poppins Regular" w:hAnsi="Poppins Regular"/>
              <w:sz w:val="16"/>
            </w:rPr>
            <w:t>Versión</w:t>
          </w:r>
          <w:r>
            <w:rPr>
              <w:rFonts w:ascii="Poppins Regular" w:hAnsi="Poppins Regular"/>
              <w:sz w:val="16"/>
            </w:rPr>
            <w:t xml:space="preserve"> 01</w:t>
          </w:r>
        </w:p>
        <w:p w14:paraId="062296AA" w14:textId="1C318B11" w:rsidR="005900A8" w:rsidRPr="005D6EA2" w:rsidRDefault="005900A8" w:rsidP="00AD3819">
          <w:pPr>
            <w:pStyle w:val="Encabezado"/>
            <w:rPr>
              <w:rFonts w:ascii="Poppins Regular" w:hAnsi="Poppins Regular"/>
              <w:sz w:val="16"/>
            </w:rPr>
          </w:pPr>
        </w:p>
      </w:tc>
    </w:tr>
    <w:tr w:rsidR="005900A8" w14:paraId="41FA0EF0" w14:textId="77777777" w:rsidTr="005D6EA2">
      <w:trPr>
        <w:trHeight w:val="855"/>
      </w:trPr>
      <w:tc>
        <w:tcPr>
          <w:tcW w:w="2961" w:type="dxa"/>
          <w:vMerge/>
        </w:tcPr>
        <w:p w14:paraId="6701F578" w14:textId="77777777" w:rsidR="005900A8" w:rsidRDefault="005900A8" w:rsidP="00AD3819">
          <w:pPr>
            <w:pStyle w:val="Encabezado"/>
          </w:pPr>
        </w:p>
      </w:tc>
      <w:tc>
        <w:tcPr>
          <w:tcW w:w="5670" w:type="dxa"/>
          <w:vMerge/>
        </w:tcPr>
        <w:p w14:paraId="5132FCDF" w14:textId="77777777" w:rsidR="005900A8" w:rsidRPr="005D6EA2" w:rsidRDefault="005900A8" w:rsidP="00AD3819">
          <w:pPr>
            <w:pStyle w:val="Encabezado"/>
            <w:rPr>
              <w:rFonts w:ascii="Poppins Regular" w:hAnsi="Poppins Regular"/>
            </w:rPr>
          </w:pPr>
        </w:p>
      </w:tc>
      <w:tc>
        <w:tcPr>
          <w:tcW w:w="2268" w:type="dxa"/>
        </w:tcPr>
        <w:p w14:paraId="2C1BCFA7" w14:textId="5FF107FE" w:rsidR="005900A8" w:rsidRPr="005D6EA2" w:rsidRDefault="00CF3C03" w:rsidP="00AD3819">
          <w:pPr>
            <w:pStyle w:val="Encabezado"/>
            <w:rPr>
              <w:rFonts w:ascii="Poppins Regular" w:hAnsi="Poppins Regular"/>
              <w:sz w:val="16"/>
            </w:rPr>
          </w:pPr>
          <w:r w:rsidRPr="00CD5323">
            <w:rPr>
              <w:rFonts w:ascii="Poppins Regular" w:hAnsi="Poppins Regular"/>
              <w:sz w:val="16"/>
            </w:rPr>
            <w:t xml:space="preserve">Página </w:t>
          </w:r>
          <w:r w:rsidRPr="00CD5323">
            <w:rPr>
              <w:rFonts w:ascii="Poppins Regular" w:hAnsi="Poppins Regular"/>
              <w:sz w:val="16"/>
            </w:rPr>
            <w:fldChar w:fldCharType="begin"/>
          </w:r>
          <w:r w:rsidRPr="00CD5323">
            <w:rPr>
              <w:rFonts w:ascii="Poppins Regular" w:hAnsi="Poppins Regular"/>
              <w:sz w:val="16"/>
            </w:rPr>
            <w:instrText xml:space="preserve"> PAGE </w:instrText>
          </w:r>
          <w:r w:rsidRPr="00CD5323">
            <w:rPr>
              <w:rFonts w:ascii="Poppins Regular" w:hAnsi="Poppins Regular"/>
              <w:sz w:val="16"/>
            </w:rPr>
            <w:fldChar w:fldCharType="separate"/>
          </w:r>
          <w:r w:rsidR="00AC573F">
            <w:rPr>
              <w:rFonts w:ascii="Poppins Regular" w:hAnsi="Poppins Regular"/>
              <w:noProof/>
              <w:sz w:val="16"/>
            </w:rPr>
            <w:t>2</w:t>
          </w:r>
          <w:r w:rsidRPr="00CD5323">
            <w:rPr>
              <w:rFonts w:ascii="Poppins Regular" w:hAnsi="Poppins Regular"/>
              <w:sz w:val="16"/>
            </w:rPr>
            <w:fldChar w:fldCharType="end"/>
          </w:r>
          <w:r w:rsidRPr="00CD5323">
            <w:rPr>
              <w:rFonts w:ascii="Poppins Regular" w:hAnsi="Poppins Regular"/>
              <w:sz w:val="16"/>
            </w:rPr>
            <w:t xml:space="preserve"> de </w:t>
          </w:r>
          <w:r w:rsidRPr="00CD5323">
            <w:rPr>
              <w:rFonts w:ascii="Poppins Regular" w:hAnsi="Poppins Regular"/>
              <w:sz w:val="16"/>
            </w:rPr>
            <w:fldChar w:fldCharType="begin"/>
          </w:r>
          <w:r w:rsidRPr="00CD5323">
            <w:rPr>
              <w:rFonts w:ascii="Poppins Regular" w:hAnsi="Poppins Regular"/>
              <w:sz w:val="16"/>
            </w:rPr>
            <w:instrText xml:space="preserve"> NUMPAGES </w:instrText>
          </w:r>
          <w:r w:rsidRPr="00CD5323">
            <w:rPr>
              <w:rFonts w:ascii="Poppins Regular" w:hAnsi="Poppins Regular"/>
              <w:sz w:val="16"/>
            </w:rPr>
            <w:fldChar w:fldCharType="separate"/>
          </w:r>
          <w:r w:rsidR="00AC573F">
            <w:rPr>
              <w:rFonts w:ascii="Poppins Regular" w:hAnsi="Poppins Regular"/>
              <w:noProof/>
              <w:sz w:val="16"/>
            </w:rPr>
            <w:t>2</w:t>
          </w:r>
          <w:r w:rsidRPr="00CD5323">
            <w:rPr>
              <w:rFonts w:ascii="Poppins Regular" w:hAnsi="Poppins Regular"/>
              <w:sz w:val="16"/>
            </w:rPr>
            <w:fldChar w:fldCharType="end"/>
          </w:r>
        </w:p>
      </w:tc>
    </w:tr>
    <w:tr w:rsidR="005900A8" w14:paraId="45CEFEE2" w14:textId="77777777" w:rsidTr="005D6EA2">
      <w:trPr>
        <w:trHeight w:val="483"/>
      </w:trPr>
      <w:tc>
        <w:tcPr>
          <w:tcW w:w="2961" w:type="dxa"/>
          <w:vMerge/>
        </w:tcPr>
        <w:p w14:paraId="1AEBBC8B" w14:textId="77777777" w:rsidR="005900A8" w:rsidRDefault="005900A8" w:rsidP="00AD3819">
          <w:pPr>
            <w:pStyle w:val="Encabezado"/>
          </w:pPr>
        </w:p>
      </w:tc>
      <w:tc>
        <w:tcPr>
          <w:tcW w:w="5670" w:type="dxa"/>
          <w:vMerge/>
        </w:tcPr>
        <w:p w14:paraId="60ACDFF5" w14:textId="77777777" w:rsidR="005900A8" w:rsidRDefault="005900A8" w:rsidP="00AD3819">
          <w:pPr>
            <w:pStyle w:val="Encabezado"/>
          </w:pPr>
        </w:p>
      </w:tc>
      <w:tc>
        <w:tcPr>
          <w:tcW w:w="2268" w:type="dxa"/>
        </w:tcPr>
        <w:p w14:paraId="6318B46F" w14:textId="003E0649" w:rsidR="005900A8" w:rsidRDefault="005900A8" w:rsidP="00AD3819">
          <w:pPr>
            <w:pStyle w:val="Encabezado"/>
          </w:pPr>
          <w:r>
            <w:t>Página 1</w:t>
          </w:r>
          <w:r>
            <w:rPr>
              <w:noProof/>
              <w:lang w:val="en-US"/>
            </w:rPr>
            <w:drawing>
              <wp:inline distT="0" distB="0" distL="0" distR="0" wp14:anchorId="6683DCC8" wp14:editId="553A4FBB">
                <wp:extent cx="5400040" cy="54000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uadra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540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F61810" w14:textId="26AC2849" w:rsidR="005900A8" w:rsidRDefault="005900A8" w:rsidP="00AD3819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339C3"/>
    <w:multiLevelType w:val="hybridMultilevel"/>
    <w:tmpl w:val="DD7ED268"/>
    <w:lvl w:ilvl="0" w:tplc="41EA15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745E"/>
    <w:multiLevelType w:val="hybridMultilevel"/>
    <w:tmpl w:val="F0D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D5A"/>
    <w:multiLevelType w:val="hybridMultilevel"/>
    <w:tmpl w:val="F3AE07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A3720"/>
    <w:multiLevelType w:val="hybridMultilevel"/>
    <w:tmpl w:val="81F4D228"/>
    <w:lvl w:ilvl="0" w:tplc="E6B66AC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6F62"/>
    <w:multiLevelType w:val="multilevel"/>
    <w:tmpl w:val="C53E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64102D"/>
    <w:multiLevelType w:val="multilevel"/>
    <w:tmpl w:val="C53E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4311D6"/>
    <w:multiLevelType w:val="hybridMultilevel"/>
    <w:tmpl w:val="8C2A8F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23"/>
    <w:multiLevelType w:val="multilevel"/>
    <w:tmpl w:val="AEC65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3CB0D94"/>
    <w:multiLevelType w:val="hybridMultilevel"/>
    <w:tmpl w:val="8DDEF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7D03D1"/>
    <w:multiLevelType w:val="hybridMultilevel"/>
    <w:tmpl w:val="1820F5EA"/>
    <w:lvl w:ilvl="0" w:tplc="C59A42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4FA"/>
    <w:multiLevelType w:val="hybridMultilevel"/>
    <w:tmpl w:val="CF34A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819"/>
    <w:rsid w:val="001479D6"/>
    <w:rsid w:val="001B7A64"/>
    <w:rsid w:val="001E7E3A"/>
    <w:rsid w:val="0020428A"/>
    <w:rsid w:val="00251766"/>
    <w:rsid w:val="0037121B"/>
    <w:rsid w:val="00411CEB"/>
    <w:rsid w:val="004461CA"/>
    <w:rsid w:val="004A278E"/>
    <w:rsid w:val="004C0BDE"/>
    <w:rsid w:val="00502428"/>
    <w:rsid w:val="0056107F"/>
    <w:rsid w:val="005900A8"/>
    <w:rsid w:val="005D6EA2"/>
    <w:rsid w:val="006174BC"/>
    <w:rsid w:val="00617B9E"/>
    <w:rsid w:val="00633248"/>
    <w:rsid w:val="006C51D8"/>
    <w:rsid w:val="006F05C5"/>
    <w:rsid w:val="007E55EB"/>
    <w:rsid w:val="00931B03"/>
    <w:rsid w:val="009B7EF0"/>
    <w:rsid w:val="009C4D5D"/>
    <w:rsid w:val="009E34E3"/>
    <w:rsid w:val="00AA7CB6"/>
    <w:rsid w:val="00AC573F"/>
    <w:rsid w:val="00AD3819"/>
    <w:rsid w:val="00B138DB"/>
    <w:rsid w:val="00CE6CFC"/>
    <w:rsid w:val="00CF3C03"/>
    <w:rsid w:val="00D227B2"/>
    <w:rsid w:val="00DB7E3D"/>
    <w:rsid w:val="00E174EF"/>
    <w:rsid w:val="00E43764"/>
    <w:rsid w:val="00F8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764CA"/>
  <w15:docId w15:val="{F497A61E-CDCF-4262-A98D-31467C3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8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3819"/>
  </w:style>
  <w:style w:type="paragraph" w:styleId="Piedepgina">
    <w:name w:val="footer"/>
    <w:basedOn w:val="Normal"/>
    <w:link w:val="PiedepginaCar"/>
    <w:uiPriority w:val="99"/>
    <w:unhideWhenUsed/>
    <w:rsid w:val="00AD38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819"/>
  </w:style>
  <w:style w:type="paragraph" w:styleId="NormalWeb">
    <w:name w:val="Normal (Web)"/>
    <w:basedOn w:val="Normal"/>
    <w:uiPriority w:val="99"/>
    <w:unhideWhenUsed/>
    <w:rsid w:val="00AD38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E3A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D227B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normaltextrun">
    <w:name w:val="normaltextrun"/>
    <w:basedOn w:val="Fuentedeprrafopredeter"/>
    <w:rsid w:val="00D227B2"/>
  </w:style>
  <w:style w:type="character" w:customStyle="1" w:styleId="eop">
    <w:name w:val="eop"/>
    <w:basedOn w:val="Fuentedeprrafopredeter"/>
    <w:rsid w:val="00D227B2"/>
  </w:style>
  <w:style w:type="paragraph" w:styleId="Prrafodelista">
    <w:name w:val="List Paragraph"/>
    <w:basedOn w:val="Normal"/>
    <w:link w:val="PrrafodelistaCar"/>
    <w:uiPriority w:val="34"/>
    <w:qFormat/>
    <w:rsid w:val="00411CEB"/>
    <w:pPr>
      <w:ind w:left="708"/>
    </w:pPr>
    <w:rPr>
      <w:rFonts w:ascii="Arial" w:eastAsia="Times New Roman" w:hAnsi="Arial" w:cs="Times New Roman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411CEB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CF3C03"/>
  </w:style>
  <w:style w:type="paragraph" w:styleId="Subttulo">
    <w:name w:val="Subtitle"/>
    <w:basedOn w:val="Normal"/>
    <w:link w:val="SubttuloCar"/>
    <w:qFormat/>
    <w:rsid w:val="00502428"/>
    <w:pPr>
      <w:jc w:val="center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502428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502428"/>
    <w:pPr>
      <w:jc w:val="both"/>
    </w:pPr>
    <w:rPr>
      <w:rFonts w:ascii="Arial" w:eastAsia="Times New Roman" w:hAnsi="Arial" w:cs="Arial"/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2428"/>
    <w:rPr>
      <w:rFonts w:ascii="Arial" w:eastAsia="Times New Roman" w:hAnsi="Arial" w:cs="Arial"/>
      <w:sz w:val="22"/>
      <w:szCs w:val="20"/>
      <w:lang w:val="es-ES" w:eastAsia="es-ES"/>
    </w:rPr>
  </w:style>
  <w:style w:type="paragraph" w:customStyle="1" w:styleId="Default">
    <w:name w:val="Default"/>
    <w:rsid w:val="00B138D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CO"/>
    </w:rPr>
  </w:style>
  <w:style w:type="paragraph" w:styleId="Sinespaciado">
    <w:name w:val="No Spacing"/>
    <w:uiPriority w:val="1"/>
    <w:qFormat/>
    <w:rsid w:val="00B138DB"/>
    <w:rPr>
      <w:rFonts w:ascii="Calibri" w:eastAsia="Calibri" w:hAnsi="Calibri" w:cs="Times New Roman"/>
      <w:sz w:val="22"/>
      <w:szCs w:val="22"/>
    </w:rPr>
  </w:style>
  <w:style w:type="character" w:styleId="Hipervnculo">
    <w:name w:val="Hyperlink"/>
    <w:rsid w:val="00AC5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3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o@corpoeducacionsuperio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Aguirre Gomez</dc:creator>
  <cp:keywords/>
  <dc:description/>
  <cp:lastModifiedBy>Juan G. Castaño Garcia</cp:lastModifiedBy>
  <cp:revision>16</cp:revision>
  <cp:lastPrinted>2020-07-08T21:35:00Z</cp:lastPrinted>
  <dcterms:created xsi:type="dcterms:W3CDTF">2020-07-08T23:26:00Z</dcterms:created>
  <dcterms:modified xsi:type="dcterms:W3CDTF">2021-11-10T15:32:00Z</dcterms:modified>
</cp:coreProperties>
</file>